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7E6" w:rsidRDefault="006047E6" w:rsidP="006047E6">
      <w:pPr>
        <w:pStyle w:val="a3"/>
        <w:shd w:val="clear" w:color="auto" w:fill="FAFBFC"/>
        <w:spacing w:before="0" w:beforeAutospacing="0" w:after="375" w:afterAutospacing="0" w:line="300" w:lineRule="atLeast"/>
      </w:pPr>
      <w:bookmarkStart w:id="0" w:name="_GoBack"/>
      <w:r>
        <w:rPr>
          <w:rStyle w:val="a4"/>
          <w:sz w:val="28"/>
          <w:szCs w:val="28"/>
        </w:rPr>
        <w:t>Оперативники Юго-Восточного округа задержали подозреваемого в краже</w:t>
      </w:r>
    </w:p>
    <w:bookmarkEnd w:id="0"/>
    <w:p w:rsidR="006047E6" w:rsidRDefault="006047E6" w:rsidP="006047E6">
      <w:pPr>
        <w:pStyle w:val="a3"/>
        <w:shd w:val="clear" w:color="auto" w:fill="FAFBFC"/>
        <w:spacing w:before="0" w:beforeAutospacing="0" w:after="375" w:afterAutospacing="0" w:line="300" w:lineRule="atLeast"/>
        <w:jc w:val="both"/>
      </w:pPr>
      <w:r>
        <w:rPr>
          <w:rStyle w:val="a5"/>
          <w:sz w:val="28"/>
          <w:szCs w:val="28"/>
        </w:rPr>
        <w:t>Сотрудники уголовного розыска ОМВД России по району Выхино-Жулебино задержали бывшего продавца, подозреваемого в краже товара из магазина.</w:t>
      </w:r>
    </w:p>
    <w:p w:rsidR="006047E6" w:rsidRDefault="006047E6" w:rsidP="006047E6">
      <w:pPr>
        <w:pStyle w:val="a3"/>
        <w:shd w:val="clear" w:color="auto" w:fill="FAFBFC"/>
        <w:spacing w:before="0" w:beforeAutospacing="0" w:after="375" w:afterAutospacing="0" w:line="300" w:lineRule="atLeast"/>
        <w:jc w:val="both"/>
      </w:pPr>
      <w:r>
        <w:rPr>
          <w:sz w:val="28"/>
          <w:szCs w:val="28"/>
        </w:rPr>
        <w:t>В отдел полиции поступило сообщение от индивидуального предпринимателя о краже. Мужчина рассказал, что из принадлежащего ему магазина пропало несколько единиц товара, среди которых были сканеры, кассовые аппараты и другие.  Материальный ущерб составил более 300 тысяч рублей.</w:t>
      </w:r>
    </w:p>
    <w:p w:rsidR="006047E6" w:rsidRDefault="006047E6" w:rsidP="006047E6">
      <w:pPr>
        <w:pStyle w:val="a3"/>
        <w:shd w:val="clear" w:color="auto" w:fill="FAFBFC"/>
        <w:spacing w:before="0" w:beforeAutospacing="0" w:after="375" w:afterAutospacing="0" w:line="300" w:lineRule="atLeast"/>
        <w:jc w:val="both"/>
      </w:pPr>
      <w:r>
        <w:rPr>
          <w:sz w:val="28"/>
          <w:szCs w:val="28"/>
        </w:rPr>
        <w:t>В ходе оперативно-</w:t>
      </w:r>
      <w:proofErr w:type="spellStart"/>
      <w:r>
        <w:rPr>
          <w:sz w:val="28"/>
          <w:szCs w:val="28"/>
        </w:rPr>
        <w:t>разыскных</w:t>
      </w:r>
      <w:proofErr w:type="spellEnd"/>
      <w:r>
        <w:rPr>
          <w:sz w:val="28"/>
          <w:szCs w:val="28"/>
        </w:rPr>
        <w:t xml:space="preserve"> мероприятий полицейские задержали подозреваемого. Им оказался 21-летний житель столицы, который работал в данном магазине. </w:t>
      </w:r>
    </w:p>
    <w:p w:rsidR="006047E6" w:rsidRDefault="006047E6" w:rsidP="006047E6">
      <w:pPr>
        <w:pStyle w:val="a3"/>
        <w:shd w:val="clear" w:color="auto" w:fill="FAFBFC"/>
        <w:spacing w:before="0" w:beforeAutospacing="0" w:after="375" w:afterAutospacing="0" w:line="300" w:lineRule="atLeast"/>
        <w:jc w:val="both"/>
      </w:pPr>
      <w:r>
        <w:rPr>
          <w:sz w:val="28"/>
          <w:szCs w:val="28"/>
        </w:rPr>
        <w:t>По данному факту возбуждено уголовное дело по признакам преступления, предусмотренного ст.158 УК РФ «Кража». Подозреваемый задержан в порядке ст.91 УПК РФ. </w:t>
      </w:r>
    </w:p>
    <w:p w:rsidR="008B3000" w:rsidRDefault="008B3000"/>
    <w:sectPr w:rsidR="008B3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E6"/>
    <w:rsid w:val="006047E6"/>
    <w:rsid w:val="008B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54DBE-64B8-4FF1-9D62-0E6BD0B29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4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7E6"/>
    <w:rPr>
      <w:b/>
      <w:bCs/>
    </w:rPr>
  </w:style>
  <w:style w:type="character" w:styleId="a5">
    <w:name w:val="Emphasis"/>
    <w:basedOn w:val="a0"/>
    <w:uiPriority w:val="20"/>
    <w:qFormat/>
    <w:rsid w:val="006047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2017-02-03T10:06:00Z</dcterms:created>
  <dcterms:modified xsi:type="dcterms:W3CDTF">2017-02-03T10:06:00Z</dcterms:modified>
</cp:coreProperties>
</file>